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8E" w:rsidRPr="001827B1" w:rsidRDefault="00FA038E" w:rsidP="00DC0CBA">
      <w:pPr>
        <w:ind w:firstLine="90"/>
        <w:jc w:val="center"/>
        <w:rPr>
          <w:b/>
          <w:sz w:val="28"/>
          <w:szCs w:val="28"/>
        </w:rPr>
      </w:pPr>
      <w:r w:rsidRPr="001827B1">
        <w:rPr>
          <w:b/>
          <w:sz w:val="28"/>
          <w:szCs w:val="28"/>
        </w:rPr>
        <w:t>Учебно-методический комплекс КазНУ им. аль-Фараби</w:t>
      </w:r>
    </w:p>
    <w:p w:rsidR="00FA038E" w:rsidRPr="001827B1" w:rsidRDefault="00FA038E" w:rsidP="00DC0CBA">
      <w:pPr>
        <w:ind w:firstLine="567"/>
        <w:jc w:val="center"/>
        <w:rPr>
          <w:b/>
          <w:bCs/>
          <w:sz w:val="28"/>
          <w:szCs w:val="28"/>
        </w:rPr>
      </w:pPr>
      <w:r w:rsidRPr="001827B1">
        <w:rPr>
          <w:b/>
          <w:bCs/>
          <w:sz w:val="28"/>
          <w:szCs w:val="28"/>
        </w:rPr>
        <w:t>Специальность:</w:t>
      </w:r>
      <w:r w:rsidRPr="001827B1">
        <w:rPr>
          <w:b/>
          <w:bCs/>
          <w:sz w:val="28"/>
          <w:szCs w:val="28"/>
          <w:lang w:val="kk-KZ"/>
        </w:rPr>
        <w:t xml:space="preserve"> </w:t>
      </w:r>
      <w:r w:rsidRPr="001827B1">
        <w:rPr>
          <w:b/>
          <w:bCs/>
          <w:sz w:val="28"/>
          <w:szCs w:val="28"/>
        </w:rPr>
        <w:t>Юриспруденция</w:t>
      </w:r>
    </w:p>
    <w:p w:rsidR="00FA038E" w:rsidRPr="001827B1" w:rsidRDefault="00FA038E" w:rsidP="00DC0CBA">
      <w:pPr>
        <w:ind w:firstLine="567"/>
        <w:jc w:val="center"/>
        <w:rPr>
          <w:b/>
          <w:bCs/>
          <w:sz w:val="28"/>
          <w:szCs w:val="28"/>
        </w:rPr>
      </w:pPr>
      <w:r w:rsidRPr="001827B1">
        <w:rPr>
          <w:b/>
          <w:bCs/>
          <w:sz w:val="28"/>
          <w:szCs w:val="28"/>
        </w:rPr>
        <w:t>Дисциплина: Международное право</w:t>
      </w:r>
    </w:p>
    <w:p w:rsidR="00FA038E" w:rsidRPr="00DC0CBA" w:rsidRDefault="00FA038E" w:rsidP="00764704">
      <w:pPr>
        <w:jc w:val="center"/>
        <w:rPr>
          <w:b/>
        </w:rPr>
      </w:pPr>
    </w:p>
    <w:p w:rsidR="00FA038E" w:rsidRPr="00DC0CBA" w:rsidRDefault="00FA038E" w:rsidP="00764704">
      <w:pPr>
        <w:jc w:val="center"/>
        <w:rPr>
          <w:b/>
        </w:rPr>
      </w:pPr>
      <w:r w:rsidRPr="00DC0CBA">
        <w:rPr>
          <w:b/>
        </w:rPr>
        <w:t xml:space="preserve">КАРТА </w:t>
      </w:r>
    </w:p>
    <w:p w:rsidR="00FA038E" w:rsidRPr="00DC0CBA" w:rsidRDefault="00FA038E" w:rsidP="00764704">
      <w:pPr>
        <w:jc w:val="center"/>
        <w:rPr>
          <w:b/>
        </w:rPr>
      </w:pPr>
      <w:r w:rsidRPr="00DC0CBA">
        <w:rPr>
          <w:b/>
        </w:rPr>
        <w:t>УЧЕБНО-МЕТОДИЧЕСКОЙ ОБЕСПЕЧЕННОСТИ ДИСЦИПЛИНЫ</w:t>
      </w:r>
    </w:p>
    <w:p w:rsidR="00FA038E" w:rsidRPr="00DC0CBA" w:rsidRDefault="00FA038E" w:rsidP="00F86456">
      <w:pPr>
        <w:jc w:val="center"/>
        <w:rPr>
          <w:lang w:val="kk-KZ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1"/>
        <w:gridCol w:w="2700"/>
        <w:gridCol w:w="3330"/>
        <w:gridCol w:w="2787"/>
        <w:gridCol w:w="1417"/>
        <w:gridCol w:w="23"/>
        <w:gridCol w:w="1032"/>
        <w:gridCol w:w="1700"/>
        <w:gridCol w:w="1842"/>
      </w:tblGrid>
      <w:tr w:rsidR="00FA038E" w:rsidRPr="00DC0CBA" w:rsidTr="00DC0CBA">
        <w:tc>
          <w:tcPr>
            <w:tcW w:w="621" w:type="dxa"/>
            <w:vMerge w:val="restart"/>
          </w:tcPr>
          <w:p w:rsidR="00FA038E" w:rsidRPr="00DC0CBA" w:rsidRDefault="00FA038E" w:rsidP="007C1123">
            <w:pPr>
              <w:jc w:val="center"/>
              <w:rPr>
                <w:lang w:val="kk-KZ"/>
              </w:rPr>
            </w:pPr>
            <w:r w:rsidRPr="00DC0CBA">
              <w:rPr>
                <w:b/>
              </w:rPr>
              <w:t>№</w:t>
            </w:r>
          </w:p>
        </w:tc>
        <w:tc>
          <w:tcPr>
            <w:tcW w:w="2700" w:type="dxa"/>
            <w:vMerge w:val="restart"/>
          </w:tcPr>
          <w:p w:rsidR="00FA038E" w:rsidRPr="00DC0CBA" w:rsidRDefault="00FA038E" w:rsidP="007C1123">
            <w:pPr>
              <w:jc w:val="center"/>
              <w:rPr>
                <w:b/>
              </w:rPr>
            </w:pPr>
          </w:p>
          <w:p w:rsidR="00FA038E" w:rsidRPr="00DC0CBA" w:rsidRDefault="00FA038E" w:rsidP="007C1123">
            <w:pPr>
              <w:jc w:val="center"/>
              <w:rPr>
                <w:b/>
              </w:rPr>
            </w:pPr>
          </w:p>
          <w:p w:rsidR="00FA038E" w:rsidRPr="00DC0CBA" w:rsidRDefault="00FA038E" w:rsidP="007C1123">
            <w:pPr>
              <w:jc w:val="center"/>
              <w:rPr>
                <w:b/>
              </w:rPr>
            </w:pPr>
            <w:r w:rsidRPr="00DC0CBA">
              <w:rPr>
                <w:b/>
              </w:rPr>
              <w:t>Ф.И.О. автора/составителя</w:t>
            </w:r>
          </w:p>
          <w:p w:rsidR="00FA038E" w:rsidRPr="00DC0CBA" w:rsidRDefault="00FA038E" w:rsidP="007C1123">
            <w:pPr>
              <w:jc w:val="center"/>
              <w:rPr>
                <w:b/>
              </w:rPr>
            </w:pPr>
          </w:p>
          <w:p w:rsidR="00FA038E" w:rsidRPr="00DC0CBA" w:rsidRDefault="00FA038E" w:rsidP="007C1123">
            <w:pPr>
              <w:jc w:val="center"/>
              <w:rPr>
                <w:lang w:val="kk-KZ"/>
              </w:rPr>
            </w:pPr>
          </w:p>
        </w:tc>
        <w:tc>
          <w:tcPr>
            <w:tcW w:w="3330" w:type="dxa"/>
            <w:vMerge w:val="restart"/>
          </w:tcPr>
          <w:p w:rsidR="00FA038E" w:rsidRPr="00DC0CBA" w:rsidRDefault="00FA038E" w:rsidP="007C1123">
            <w:pPr>
              <w:jc w:val="center"/>
              <w:rPr>
                <w:b/>
                <w:lang w:val="kk-KZ"/>
              </w:rPr>
            </w:pPr>
          </w:p>
          <w:p w:rsidR="00FA038E" w:rsidRPr="00DC0CBA" w:rsidRDefault="00FA038E" w:rsidP="007C1123">
            <w:pPr>
              <w:jc w:val="center"/>
              <w:rPr>
                <w:b/>
                <w:lang w:val="kk-KZ"/>
              </w:rPr>
            </w:pPr>
          </w:p>
          <w:p w:rsidR="00FA038E" w:rsidRPr="00DC0CBA" w:rsidRDefault="00FA038E" w:rsidP="00D70B2C">
            <w:pPr>
              <w:jc w:val="center"/>
              <w:rPr>
                <w:b/>
                <w:lang w:val="kk-KZ"/>
              </w:rPr>
            </w:pPr>
            <w:r w:rsidRPr="00DC0CBA">
              <w:rPr>
                <w:b/>
                <w:lang w:val="kk-KZ"/>
              </w:rPr>
              <w:t>Наименование</w:t>
            </w:r>
          </w:p>
        </w:tc>
        <w:tc>
          <w:tcPr>
            <w:tcW w:w="2787" w:type="dxa"/>
            <w:vMerge w:val="restart"/>
          </w:tcPr>
          <w:p w:rsidR="00FA038E" w:rsidRPr="00DC0CBA" w:rsidRDefault="00FA038E" w:rsidP="00D045B7">
            <w:pPr>
              <w:rPr>
                <w:b/>
              </w:rPr>
            </w:pPr>
          </w:p>
          <w:p w:rsidR="00FA038E" w:rsidRPr="00DC0CBA" w:rsidRDefault="00FA038E" w:rsidP="00D045B7">
            <w:pPr>
              <w:rPr>
                <w:b/>
              </w:rPr>
            </w:pPr>
          </w:p>
          <w:p w:rsidR="00FA038E" w:rsidRPr="00DC0CBA" w:rsidRDefault="00FA038E" w:rsidP="00D045B7">
            <w:pPr>
              <w:jc w:val="center"/>
              <w:rPr>
                <w:b/>
              </w:rPr>
            </w:pPr>
            <w:r w:rsidRPr="00DC0CBA">
              <w:rPr>
                <w:b/>
              </w:rPr>
              <w:t>Издательство, год издания</w:t>
            </w:r>
          </w:p>
          <w:p w:rsidR="00FA038E" w:rsidRPr="00DC0CBA" w:rsidRDefault="00FA038E" w:rsidP="00D045B7">
            <w:pPr>
              <w:rPr>
                <w:b/>
              </w:rPr>
            </w:pPr>
            <w:r w:rsidRPr="00DC0CBA">
              <w:rPr>
                <w:b/>
              </w:rPr>
              <w:t xml:space="preserve"> </w:t>
            </w:r>
          </w:p>
        </w:tc>
        <w:tc>
          <w:tcPr>
            <w:tcW w:w="2472" w:type="dxa"/>
            <w:gridSpan w:val="3"/>
          </w:tcPr>
          <w:p w:rsidR="00FA038E" w:rsidRPr="00DC0CBA" w:rsidRDefault="00FA038E" w:rsidP="007C1123">
            <w:pPr>
              <w:jc w:val="center"/>
              <w:rPr>
                <w:b/>
              </w:rPr>
            </w:pPr>
            <w:r w:rsidRPr="00DC0CBA">
              <w:rPr>
                <w:b/>
              </w:rPr>
              <w:t>Количество экземпляров</w:t>
            </w:r>
          </w:p>
        </w:tc>
        <w:tc>
          <w:tcPr>
            <w:tcW w:w="1700" w:type="dxa"/>
            <w:vMerge w:val="restart"/>
          </w:tcPr>
          <w:p w:rsidR="00FA038E" w:rsidRPr="00DC0CBA" w:rsidRDefault="00FA038E" w:rsidP="007C1123">
            <w:pPr>
              <w:jc w:val="center"/>
              <w:rPr>
                <w:b/>
              </w:rPr>
            </w:pPr>
          </w:p>
          <w:p w:rsidR="00FA038E" w:rsidRPr="00DC0CBA" w:rsidRDefault="00FA038E" w:rsidP="007C1123">
            <w:pPr>
              <w:jc w:val="center"/>
              <w:rPr>
                <w:b/>
              </w:rPr>
            </w:pPr>
          </w:p>
          <w:p w:rsidR="00FA038E" w:rsidRPr="00DC0CBA" w:rsidRDefault="00FA038E" w:rsidP="007C1123">
            <w:pPr>
              <w:jc w:val="center"/>
              <w:rPr>
                <w:b/>
              </w:rPr>
            </w:pPr>
            <w:r w:rsidRPr="00DC0CBA">
              <w:rPr>
                <w:b/>
              </w:rPr>
              <w:t>Количество студентов</w:t>
            </w:r>
          </w:p>
        </w:tc>
        <w:tc>
          <w:tcPr>
            <w:tcW w:w="1842" w:type="dxa"/>
            <w:vMerge w:val="restart"/>
          </w:tcPr>
          <w:p w:rsidR="00FA038E" w:rsidRPr="00DC0CBA" w:rsidRDefault="00FA038E" w:rsidP="007C1123">
            <w:pPr>
              <w:jc w:val="center"/>
              <w:rPr>
                <w:b/>
              </w:rPr>
            </w:pPr>
          </w:p>
          <w:p w:rsidR="00FA038E" w:rsidRPr="00DC0CBA" w:rsidRDefault="00FA038E" w:rsidP="007C1123">
            <w:pPr>
              <w:jc w:val="center"/>
              <w:rPr>
                <w:b/>
              </w:rPr>
            </w:pPr>
          </w:p>
          <w:p w:rsidR="00FA038E" w:rsidRPr="00DC0CBA" w:rsidRDefault="00FA038E" w:rsidP="007C1123">
            <w:pPr>
              <w:jc w:val="center"/>
              <w:rPr>
                <w:b/>
              </w:rPr>
            </w:pPr>
            <w:r w:rsidRPr="00DC0CBA">
              <w:rPr>
                <w:b/>
              </w:rPr>
              <w:t xml:space="preserve">% соотношение </w:t>
            </w:r>
          </w:p>
        </w:tc>
      </w:tr>
      <w:tr w:rsidR="00FA038E" w:rsidRPr="00DC0CBA" w:rsidTr="00DC0CBA">
        <w:trPr>
          <w:trHeight w:val="240"/>
        </w:trPr>
        <w:tc>
          <w:tcPr>
            <w:tcW w:w="621" w:type="dxa"/>
            <w:vMerge/>
          </w:tcPr>
          <w:p w:rsidR="00FA038E" w:rsidRPr="00DC0CBA" w:rsidRDefault="00FA038E" w:rsidP="007C1123">
            <w:pPr>
              <w:jc w:val="center"/>
              <w:rPr>
                <w:lang w:val="kk-KZ"/>
              </w:rPr>
            </w:pPr>
          </w:p>
        </w:tc>
        <w:tc>
          <w:tcPr>
            <w:tcW w:w="2700" w:type="dxa"/>
            <w:vMerge/>
          </w:tcPr>
          <w:p w:rsidR="00FA038E" w:rsidRPr="00DC0CBA" w:rsidRDefault="00FA038E" w:rsidP="007C1123">
            <w:pPr>
              <w:jc w:val="center"/>
              <w:rPr>
                <w:lang w:val="kk-KZ"/>
              </w:rPr>
            </w:pPr>
          </w:p>
        </w:tc>
        <w:tc>
          <w:tcPr>
            <w:tcW w:w="3330" w:type="dxa"/>
            <w:vMerge/>
          </w:tcPr>
          <w:p w:rsidR="00FA038E" w:rsidRPr="00DC0CBA" w:rsidRDefault="00FA038E" w:rsidP="007C1123">
            <w:pPr>
              <w:jc w:val="center"/>
              <w:rPr>
                <w:lang w:val="kk-KZ"/>
              </w:rPr>
            </w:pPr>
          </w:p>
        </w:tc>
        <w:tc>
          <w:tcPr>
            <w:tcW w:w="2787" w:type="dxa"/>
            <w:vMerge/>
          </w:tcPr>
          <w:p w:rsidR="00FA038E" w:rsidRPr="00DC0CBA" w:rsidRDefault="00FA038E" w:rsidP="00D045B7">
            <w:pPr>
              <w:rPr>
                <w:b/>
              </w:rPr>
            </w:pPr>
          </w:p>
        </w:tc>
        <w:tc>
          <w:tcPr>
            <w:tcW w:w="1417" w:type="dxa"/>
          </w:tcPr>
          <w:p w:rsidR="00FA038E" w:rsidRPr="00DC0CBA" w:rsidRDefault="00FA038E" w:rsidP="007C1123">
            <w:pPr>
              <w:jc w:val="center"/>
              <w:rPr>
                <w:b/>
              </w:rPr>
            </w:pPr>
          </w:p>
          <w:p w:rsidR="00FA038E" w:rsidRPr="00DC0CBA" w:rsidRDefault="00FA038E" w:rsidP="007C1123">
            <w:pPr>
              <w:jc w:val="center"/>
              <w:rPr>
                <w:b/>
              </w:rPr>
            </w:pPr>
            <w:r w:rsidRPr="00DC0CBA">
              <w:rPr>
                <w:b/>
              </w:rPr>
              <w:t xml:space="preserve">В библиотеке  </w:t>
            </w:r>
          </w:p>
        </w:tc>
        <w:tc>
          <w:tcPr>
            <w:tcW w:w="1055" w:type="dxa"/>
            <w:gridSpan w:val="2"/>
          </w:tcPr>
          <w:p w:rsidR="00FA038E" w:rsidRPr="00DC0CBA" w:rsidRDefault="00FA038E" w:rsidP="007C1123">
            <w:pPr>
              <w:jc w:val="center"/>
              <w:rPr>
                <w:b/>
              </w:rPr>
            </w:pPr>
          </w:p>
          <w:p w:rsidR="00FA038E" w:rsidRPr="00DC0CBA" w:rsidRDefault="00FA038E" w:rsidP="007C1123">
            <w:pPr>
              <w:jc w:val="center"/>
              <w:rPr>
                <w:b/>
              </w:rPr>
            </w:pPr>
            <w:r w:rsidRPr="00DC0CBA">
              <w:rPr>
                <w:b/>
              </w:rPr>
              <w:t xml:space="preserve">На </w:t>
            </w:r>
          </w:p>
          <w:p w:rsidR="00FA038E" w:rsidRPr="00DC0CBA" w:rsidRDefault="00FA038E" w:rsidP="007C1123">
            <w:pPr>
              <w:jc w:val="center"/>
              <w:rPr>
                <w:b/>
              </w:rPr>
            </w:pPr>
            <w:r w:rsidRPr="00DC0CBA">
              <w:rPr>
                <w:b/>
              </w:rPr>
              <w:t xml:space="preserve">кафедре </w:t>
            </w:r>
          </w:p>
        </w:tc>
        <w:tc>
          <w:tcPr>
            <w:tcW w:w="1700" w:type="dxa"/>
            <w:vMerge/>
          </w:tcPr>
          <w:p w:rsidR="00FA038E" w:rsidRPr="00DC0CBA" w:rsidRDefault="00FA038E" w:rsidP="007C1123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FA038E" w:rsidRPr="00DC0CBA" w:rsidRDefault="00FA038E" w:rsidP="007C1123">
            <w:pPr>
              <w:jc w:val="center"/>
              <w:rPr>
                <w:b/>
              </w:rPr>
            </w:pPr>
          </w:p>
        </w:tc>
      </w:tr>
      <w:tr w:rsidR="00FA038E" w:rsidRPr="00DC0CBA" w:rsidTr="004F0FA0">
        <w:tc>
          <w:tcPr>
            <w:tcW w:w="15452" w:type="dxa"/>
            <w:gridSpan w:val="9"/>
          </w:tcPr>
          <w:p w:rsidR="00FA038E" w:rsidRPr="00DC0CBA" w:rsidRDefault="00FA038E" w:rsidP="00D045B7">
            <w:pPr>
              <w:jc w:val="center"/>
              <w:rPr>
                <w:b/>
                <w:lang w:val="kk-KZ"/>
              </w:rPr>
            </w:pPr>
            <w:r w:rsidRPr="00DC0CBA">
              <w:rPr>
                <w:b/>
                <w:lang w:val="kk-KZ"/>
              </w:rPr>
              <w:t>Учебная литература</w:t>
            </w:r>
          </w:p>
          <w:p w:rsidR="00FA038E" w:rsidRPr="00DC0CBA" w:rsidRDefault="00FA038E" w:rsidP="00D045B7">
            <w:pPr>
              <w:jc w:val="center"/>
              <w:rPr>
                <w:lang w:val="kk-KZ"/>
              </w:rPr>
            </w:pPr>
            <w:r w:rsidRPr="00DC0CBA">
              <w:rPr>
                <w:b/>
                <w:lang w:val="kk-KZ"/>
              </w:rPr>
              <w:t xml:space="preserve"> (только учебники или учебные пособия, в том числе в электронном формате)</w:t>
            </w:r>
          </w:p>
        </w:tc>
      </w:tr>
      <w:tr w:rsidR="00FA038E" w:rsidRPr="00DC0CBA" w:rsidTr="00DC0CBA">
        <w:tc>
          <w:tcPr>
            <w:tcW w:w="621" w:type="dxa"/>
          </w:tcPr>
          <w:p w:rsidR="00FA038E" w:rsidRPr="00DC0CBA" w:rsidRDefault="00FA038E" w:rsidP="00DC0CBA">
            <w:pPr>
              <w:pStyle w:val="ListParagraph"/>
              <w:numPr>
                <w:ilvl w:val="0"/>
                <w:numId w:val="5"/>
              </w:numPr>
              <w:ind w:left="504"/>
              <w:rPr>
                <w:lang w:val="kk-KZ"/>
              </w:rPr>
            </w:pPr>
          </w:p>
        </w:tc>
        <w:tc>
          <w:tcPr>
            <w:tcW w:w="2700" w:type="dxa"/>
          </w:tcPr>
          <w:p w:rsidR="00FA038E" w:rsidRPr="00DC0CBA" w:rsidRDefault="00FA038E" w:rsidP="000B0E4C">
            <w:pPr>
              <w:tabs>
                <w:tab w:val="num" w:pos="426"/>
              </w:tabs>
              <w:jc w:val="both"/>
            </w:pPr>
            <w:r>
              <w:rPr>
                <w:color w:val="000000"/>
              </w:rPr>
              <w:t>Айдарбаев С.Ж.</w:t>
            </w:r>
          </w:p>
          <w:p w:rsidR="00FA038E" w:rsidRPr="00DC0CBA" w:rsidRDefault="00FA038E" w:rsidP="007C1123"/>
        </w:tc>
        <w:tc>
          <w:tcPr>
            <w:tcW w:w="3330" w:type="dxa"/>
          </w:tcPr>
          <w:p w:rsidR="00FA038E" w:rsidRPr="001A0236" w:rsidRDefault="00FA038E" w:rsidP="001A0236">
            <w:pPr>
              <w:rPr>
                <w:lang w:val="en-US"/>
              </w:rPr>
            </w:pPr>
            <w:r w:rsidRPr="001A0236">
              <w:rPr>
                <w:lang w:val="en-US"/>
              </w:rPr>
              <w:t>Международное право: учебник</w:t>
            </w:r>
          </w:p>
          <w:p w:rsidR="00FA038E" w:rsidRPr="00DC0CBA" w:rsidRDefault="00FA038E" w:rsidP="000B0E4C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2787" w:type="dxa"/>
          </w:tcPr>
          <w:p w:rsidR="00FA038E" w:rsidRPr="00DC0CBA" w:rsidRDefault="00FA038E" w:rsidP="00D045B7">
            <w:pPr>
              <w:rPr>
                <w:lang w:val="kk-KZ"/>
              </w:rPr>
            </w:pPr>
            <w:r w:rsidRPr="00DC0CBA">
              <w:rPr>
                <w:lang w:val="kk-KZ"/>
              </w:rPr>
              <w:t>Алматы: Қазақ ун-ті, 201</w:t>
            </w:r>
            <w:r>
              <w:rPr>
                <w:lang w:val="kk-KZ"/>
              </w:rPr>
              <w:t>3</w:t>
            </w:r>
            <w:r w:rsidRPr="00DC0CBA">
              <w:rPr>
                <w:lang w:val="kk-KZ"/>
              </w:rPr>
              <w:t xml:space="preserve">. - </w:t>
            </w:r>
            <w:r>
              <w:rPr>
                <w:lang w:val="kk-KZ"/>
              </w:rPr>
              <w:t>282</w:t>
            </w:r>
            <w:r w:rsidRPr="00DC0CBA">
              <w:rPr>
                <w:lang w:val="kk-KZ"/>
              </w:rPr>
              <w:t xml:space="preserve"> с.</w:t>
            </w:r>
          </w:p>
        </w:tc>
        <w:tc>
          <w:tcPr>
            <w:tcW w:w="1440" w:type="dxa"/>
            <w:gridSpan w:val="2"/>
          </w:tcPr>
          <w:p w:rsidR="00FA038E" w:rsidRPr="00DC0CBA" w:rsidRDefault="00FA038E" w:rsidP="007C11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74</w:t>
            </w:r>
          </w:p>
        </w:tc>
        <w:tc>
          <w:tcPr>
            <w:tcW w:w="1032" w:type="dxa"/>
          </w:tcPr>
          <w:p w:rsidR="00FA038E" w:rsidRPr="00DC0CBA" w:rsidRDefault="00FA038E" w:rsidP="007C11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0" w:type="dxa"/>
          </w:tcPr>
          <w:p w:rsidR="00FA038E" w:rsidRPr="00DC0CBA" w:rsidRDefault="00FA038E" w:rsidP="007C11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842" w:type="dxa"/>
          </w:tcPr>
          <w:p w:rsidR="00FA038E" w:rsidRPr="00DC0CBA" w:rsidRDefault="00FA038E" w:rsidP="007C1123">
            <w:pPr>
              <w:jc w:val="center"/>
              <w:rPr>
                <w:lang w:val="kk-KZ"/>
              </w:rPr>
            </w:pPr>
          </w:p>
        </w:tc>
      </w:tr>
      <w:tr w:rsidR="00FA038E" w:rsidRPr="00DC0CBA" w:rsidTr="00DC0CBA">
        <w:tc>
          <w:tcPr>
            <w:tcW w:w="621" w:type="dxa"/>
          </w:tcPr>
          <w:p w:rsidR="00FA038E" w:rsidRPr="00DC0CBA" w:rsidRDefault="00FA038E" w:rsidP="00DC0CBA">
            <w:pPr>
              <w:pStyle w:val="ListParagraph"/>
              <w:numPr>
                <w:ilvl w:val="0"/>
                <w:numId w:val="5"/>
              </w:numPr>
              <w:ind w:left="504"/>
              <w:rPr>
                <w:lang w:val="kk-KZ"/>
              </w:rPr>
            </w:pPr>
          </w:p>
        </w:tc>
        <w:tc>
          <w:tcPr>
            <w:tcW w:w="2700" w:type="dxa"/>
          </w:tcPr>
          <w:p w:rsidR="00FA038E" w:rsidRPr="00DC0CBA" w:rsidRDefault="00FA038E" w:rsidP="001A0236">
            <w:pPr>
              <w:tabs>
                <w:tab w:val="num" w:pos="426"/>
              </w:tabs>
              <w:jc w:val="both"/>
            </w:pPr>
            <w:r>
              <w:rPr>
                <w:color w:val="000000"/>
              </w:rPr>
              <w:t>Айдарбаев С.Ж.</w:t>
            </w:r>
          </w:p>
          <w:p w:rsidR="00FA038E" w:rsidRDefault="00FA038E" w:rsidP="000B0E4C">
            <w:pPr>
              <w:tabs>
                <w:tab w:val="num" w:pos="426"/>
              </w:tabs>
              <w:jc w:val="both"/>
              <w:rPr>
                <w:color w:val="000000"/>
              </w:rPr>
            </w:pPr>
          </w:p>
        </w:tc>
        <w:tc>
          <w:tcPr>
            <w:tcW w:w="3330" w:type="dxa"/>
          </w:tcPr>
          <w:p w:rsidR="00FA038E" w:rsidRPr="001A0236" w:rsidRDefault="00FA038E" w:rsidP="001A0236">
            <w:pPr>
              <w:rPr>
                <w:color w:val="000000"/>
                <w:lang w:val="en-US"/>
              </w:rPr>
            </w:pPr>
            <w:r w:rsidRPr="001A0236">
              <w:rPr>
                <w:color w:val="000000"/>
                <w:lang w:val="en-US"/>
              </w:rPr>
              <w:t>Международное публичное право: учебник</w:t>
            </w:r>
          </w:p>
          <w:p w:rsidR="00FA038E" w:rsidRDefault="00FA038E" w:rsidP="000B0E4C">
            <w:pPr>
              <w:rPr>
                <w:color w:val="000000"/>
              </w:rPr>
            </w:pPr>
          </w:p>
        </w:tc>
        <w:tc>
          <w:tcPr>
            <w:tcW w:w="2787" w:type="dxa"/>
          </w:tcPr>
          <w:p w:rsidR="00FA038E" w:rsidRPr="00DC0CBA" w:rsidRDefault="00FA038E" w:rsidP="00D045B7">
            <w:pPr>
              <w:rPr>
                <w:lang w:val="kk-KZ"/>
              </w:rPr>
            </w:pPr>
            <w:r w:rsidRPr="00DC0CBA">
              <w:rPr>
                <w:color w:val="000000"/>
              </w:rPr>
              <w:t>Алматы, 201</w:t>
            </w:r>
            <w:r>
              <w:rPr>
                <w:color w:val="000000"/>
              </w:rPr>
              <w:t>2</w:t>
            </w:r>
            <w:r w:rsidRPr="00DC0CBA">
              <w:rPr>
                <w:color w:val="000000"/>
              </w:rPr>
              <w:t xml:space="preserve">. – </w:t>
            </w:r>
            <w:r>
              <w:rPr>
                <w:color w:val="000000"/>
              </w:rPr>
              <w:t>432</w:t>
            </w:r>
            <w:r w:rsidRPr="00DC0CBA">
              <w:rPr>
                <w:color w:val="000000"/>
              </w:rPr>
              <w:t xml:space="preserve"> с.</w:t>
            </w:r>
          </w:p>
        </w:tc>
        <w:tc>
          <w:tcPr>
            <w:tcW w:w="1440" w:type="dxa"/>
            <w:gridSpan w:val="2"/>
          </w:tcPr>
          <w:p w:rsidR="00FA038E" w:rsidRDefault="00FA038E" w:rsidP="007C11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32" w:type="dxa"/>
          </w:tcPr>
          <w:p w:rsidR="00FA038E" w:rsidRDefault="00FA038E" w:rsidP="007C11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00" w:type="dxa"/>
          </w:tcPr>
          <w:p w:rsidR="00FA038E" w:rsidRDefault="00FA038E" w:rsidP="007C11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842" w:type="dxa"/>
          </w:tcPr>
          <w:p w:rsidR="00FA038E" w:rsidRPr="00DC0CBA" w:rsidRDefault="00FA038E" w:rsidP="007C1123">
            <w:pPr>
              <w:jc w:val="center"/>
              <w:rPr>
                <w:lang w:val="kk-KZ"/>
              </w:rPr>
            </w:pPr>
          </w:p>
        </w:tc>
      </w:tr>
      <w:tr w:rsidR="00FA038E" w:rsidRPr="00DC0CBA" w:rsidTr="00DC0CBA">
        <w:tc>
          <w:tcPr>
            <w:tcW w:w="621" w:type="dxa"/>
          </w:tcPr>
          <w:p w:rsidR="00FA038E" w:rsidRPr="00DC0CBA" w:rsidRDefault="00FA038E" w:rsidP="00DC0CBA">
            <w:pPr>
              <w:pStyle w:val="ListParagraph"/>
              <w:numPr>
                <w:ilvl w:val="0"/>
                <w:numId w:val="5"/>
              </w:numPr>
              <w:ind w:left="504"/>
              <w:rPr>
                <w:lang w:val="kk-KZ"/>
              </w:rPr>
            </w:pPr>
          </w:p>
        </w:tc>
        <w:tc>
          <w:tcPr>
            <w:tcW w:w="2700" w:type="dxa"/>
          </w:tcPr>
          <w:p w:rsidR="00FA038E" w:rsidRDefault="00FA038E" w:rsidP="000B0E4C">
            <w:pPr>
              <w:tabs>
                <w:tab w:val="num" w:pos="42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Абашидзе А.Х., Абайдельдинов Е.М.</w:t>
            </w:r>
          </w:p>
        </w:tc>
        <w:tc>
          <w:tcPr>
            <w:tcW w:w="3330" w:type="dxa"/>
          </w:tcPr>
          <w:p w:rsidR="00FA038E" w:rsidRPr="00587C3C" w:rsidRDefault="00FA038E" w:rsidP="00587C3C">
            <w:pPr>
              <w:rPr>
                <w:color w:val="000000"/>
              </w:rPr>
            </w:pPr>
            <w:r w:rsidRPr="00587C3C">
              <w:rPr>
                <w:color w:val="000000"/>
              </w:rPr>
              <w:t>Международное</w:t>
            </w:r>
            <w:r w:rsidRPr="00587C3C">
              <w:rPr>
                <w:color w:val="000000"/>
                <w:lang w:val="en-US"/>
              </w:rPr>
              <w:t> </w:t>
            </w:r>
            <w:r w:rsidRPr="00587C3C">
              <w:rPr>
                <w:color w:val="000000"/>
              </w:rPr>
              <w:t>право: учеб., общ. часть</w:t>
            </w:r>
          </w:p>
          <w:p w:rsidR="00FA038E" w:rsidRPr="00587C3C" w:rsidRDefault="00FA038E" w:rsidP="000B0E4C">
            <w:pPr>
              <w:rPr>
                <w:color w:val="000000"/>
              </w:rPr>
            </w:pPr>
          </w:p>
        </w:tc>
        <w:tc>
          <w:tcPr>
            <w:tcW w:w="2787" w:type="dxa"/>
          </w:tcPr>
          <w:p w:rsidR="00FA038E" w:rsidRPr="00587C3C" w:rsidRDefault="00FA038E" w:rsidP="00587C3C">
            <w:pPr>
              <w:rPr>
                <w:lang w:val="en-US"/>
              </w:rPr>
            </w:pPr>
            <w:r w:rsidRPr="00587C3C">
              <w:rPr>
                <w:lang w:val="en-US"/>
              </w:rPr>
              <w:t>Воронеж: Наука-Юнипресс, 2013. - 650 с.</w:t>
            </w:r>
          </w:p>
          <w:p w:rsidR="00FA038E" w:rsidRPr="00DC0CBA" w:rsidRDefault="00FA038E" w:rsidP="00D045B7">
            <w:pPr>
              <w:rPr>
                <w:lang w:val="kk-KZ"/>
              </w:rPr>
            </w:pPr>
          </w:p>
        </w:tc>
        <w:tc>
          <w:tcPr>
            <w:tcW w:w="1440" w:type="dxa"/>
            <w:gridSpan w:val="2"/>
          </w:tcPr>
          <w:p w:rsidR="00FA038E" w:rsidRDefault="00FA038E" w:rsidP="007C11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32" w:type="dxa"/>
          </w:tcPr>
          <w:p w:rsidR="00FA038E" w:rsidRDefault="00FA038E" w:rsidP="007C11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00" w:type="dxa"/>
          </w:tcPr>
          <w:p w:rsidR="00FA038E" w:rsidRDefault="00FA038E" w:rsidP="007C11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842" w:type="dxa"/>
          </w:tcPr>
          <w:p w:rsidR="00FA038E" w:rsidRPr="00DC0CBA" w:rsidRDefault="00FA038E" w:rsidP="007C1123">
            <w:pPr>
              <w:jc w:val="center"/>
              <w:rPr>
                <w:lang w:val="kk-KZ"/>
              </w:rPr>
            </w:pPr>
          </w:p>
        </w:tc>
      </w:tr>
      <w:tr w:rsidR="00FA038E" w:rsidRPr="00DC0CBA" w:rsidTr="00DC0CBA">
        <w:tc>
          <w:tcPr>
            <w:tcW w:w="621" w:type="dxa"/>
          </w:tcPr>
          <w:p w:rsidR="00FA038E" w:rsidRPr="00DC0CBA" w:rsidRDefault="00FA038E" w:rsidP="00455D2D">
            <w:pPr>
              <w:pStyle w:val="ListParagraph"/>
              <w:numPr>
                <w:ilvl w:val="0"/>
                <w:numId w:val="5"/>
              </w:numPr>
              <w:ind w:left="504"/>
              <w:rPr>
                <w:lang w:val="kk-KZ"/>
              </w:rPr>
            </w:pPr>
          </w:p>
        </w:tc>
        <w:tc>
          <w:tcPr>
            <w:tcW w:w="2700" w:type="dxa"/>
          </w:tcPr>
          <w:p w:rsidR="00FA038E" w:rsidRPr="00DC0CBA" w:rsidRDefault="00FA038E" w:rsidP="00455D2D">
            <w:pPr>
              <w:tabs>
                <w:tab w:val="num" w:pos="42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Абашидзе А.Х., Абайдельдинов Е.М.</w:t>
            </w:r>
          </w:p>
        </w:tc>
        <w:tc>
          <w:tcPr>
            <w:tcW w:w="3330" w:type="dxa"/>
          </w:tcPr>
          <w:p w:rsidR="00FA038E" w:rsidRPr="00587C3C" w:rsidRDefault="00FA038E" w:rsidP="00455D2D">
            <w:pPr>
              <w:rPr>
                <w:color w:val="000000"/>
              </w:rPr>
            </w:pPr>
            <w:r w:rsidRPr="00587C3C">
              <w:rPr>
                <w:color w:val="000000"/>
              </w:rPr>
              <w:t>Международное</w:t>
            </w:r>
            <w:r w:rsidRPr="00587C3C">
              <w:rPr>
                <w:color w:val="000000"/>
                <w:lang w:val="en-US"/>
              </w:rPr>
              <w:t> </w:t>
            </w:r>
            <w:r w:rsidRPr="00587C3C">
              <w:rPr>
                <w:color w:val="000000"/>
              </w:rPr>
              <w:t>право: учеб., о</w:t>
            </w:r>
            <w:r>
              <w:rPr>
                <w:color w:val="000000"/>
              </w:rPr>
              <w:t>соб</w:t>
            </w:r>
            <w:r w:rsidRPr="00587C3C">
              <w:rPr>
                <w:color w:val="000000"/>
              </w:rPr>
              <w:t>. часть</w:t>
            </w:r>
          </w:p>
          <w:p w:rsidR="00FA038E" w:rsidRPr="00DC0CBA" w:rsidRDefault="00FA038E" w:rsidP="00455D2D">
            <w:pPr>
              <w:tabs>
                <w:tab w:val="num" w:pos="426"/>
              </w:tabs>
              <w:jc w:val="both"/>
            </w:pPr>
          </w:p>
        </w:tc>
        <w:tc>
          <w:tcPr>
            <w:tcW w:w="2787" w:type="dxa"/>
          </w:tcPr>
          <w:p w:rsidR="00FA038E" w:rsidRPr="00587C3C" w:rsidRDefault="00FA038E" w:rsidP="00455D2D">
            <w:pPr>
              <w:rPr>
                <w:lang w:val="en-US"/>
              </w:rPr>
            </w:pPr>
            <w:r w:rsidRPr="00587C3C">
              <w:rPr>
                <w:lang w:val="en-US"/>
              </w:rPr>
              <w:t xml:space="preserve">Воронеж: Наука-Юнипресс, 2013. - </w:t>
            </w:r>
            <w:r>
              <w:t>463</w:t>
            </w:r>
            <w:r w:rsidRPr="00587C3C">
              <w:rPr>
                <w:lang w:val="en-US"/>
              </w:rPr>
              <w:t xml:space="preserve"> с.</w:t>
            </w:r>
          </w:p>
          <w:p w:rsidR="00FA038E" w:rsidRPr="00DC0CBA" w:rsidRDefault="00FA038E" w:rsidP="00455D2D">
            <w:pPr>
              <w:rPr>
                <w:color w:val="000000"/>
              </w:rPr>
            </w:pPr>
          </w:p>
        </w:tc>
        <w:tc>
          <w:tcPr>
            <w:tcW w:w="1440" w:type="dxa"/>
            <w:gridSpan w:val="2"/>
          </w:tcPr>
          <w:p w:rsidR="00FA038E" w:rsidRPr="00DC0CBA" w:rsidRDefault="00FA038E" w:rsidP="00455D2D">
            <w:pPr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FA038E" w:rsidRPr="00DC0CBA" w:rsidRDefault="00FA038E" w:rsidP="00455D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00" w:type="dxa"/>
          </w:tcPr>
          <w:p w:rsidR="00FA038E" w:rsidRPr="00DC0CBA" w:rsidRDefault="00FA038E" w:rsidP="00455D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842" w:type="dxa"/>
          </w:tcPr>
          <w:p w:rsidR="00FA038E" w:rsidRPr="00DC0CBA" w:rsidRDefault="00FA038E" w:rsidP="00455D2D">
            <w:pPr>
              <w:jc w:val="center"/>
              <w:rPr>
                <w:lang w:val="kk-KZ"/>
              </w:rPr>
            </w:pPr>
          </w:p>
        </w:tc>
      </w:tr>
      <w:tr w:rsidR="00FA038E" w:rsidRPr="00DC0CBA" w:rsidTr="00DC0CBA">
        <w:tc>
          <w:tcPr>
            <w:tcW w:w="621" w:type="dxa"/>
          </w:tcPr>
          <w:p w:rsidR="00FA038E" w:rsidRPr="00DC0CBA" w:rsidRDefault="00FA038E" w:rsidP="00DC0CBA">
            <w:pPr>
              <w:pStyle w:val="ListParagraph"/>
              <w:numPr>
                <w:ilvl w:val="0"/>
                <w:numId w:val="5"/>
              </w:numPr>
              <w:ind w:left="504"/>
              <w:rPr>
                <w:lang w:val="kk-KZ"/>
              </w:rPr>
            </w:pPr>
          </w:p>
        </w:tc>
        <w:tc>
          <w:tcPr>
            <w:tcW w:w="2700" w:type="dxa"/>
          </w:tcPr>
          <w:p w:rsidR="00FA038E" w:rsidRPr="001A6DC7" w:rsidRDefault="00FA038E" w:rsidP="001A6DC7">
            <w:pPr>
              <w:tabs>
                <w:tab w:val="num" w:pos="426"/>
              </w:tabs>
              <w:jc w:val="both"/>
            </w:pPr>
            <w:r w:rsidRPr="001A6DC7">
              <w:t>Л. П. Ануфриева, К. А. Бекяшев (отв. ред.), М. Е. Волосов и др.</w:t>
            </w:r>
          </w:p>
          <w:p w:rsidR="00FA038E" w:rsidRPr="00DC0CBA" w:rsidRDefault="00FA038E" w:rsidP="000B0E4C">
            <w:pPr>
              <w:tabs>
                <w:tab w:val="num" w:pos="426"/>
              </w:tabs>
              <w:jc w:val="both"/>
            </w:pPr>
          </w:p>
        </w:tc>
        <w:tc>
          <w:tcPr>
            <w:tcW w:w="3330" w:type="dxa"/>
          </w:tcPr>
          <w:p w:rsidR="00FA038E" w:rsidRPr="001A6DC7" w:rsidRDefault="00FA038E" w:rsidP="001A6DC7">
            <w:pPr>
              <w:tabs>
                <w:tab w:val="num" w:pos="426"/>
              </w:tabs>
            </w:pPr>
            <w:r w:rsidRPr="001A6DC7">
              <w:t>Международное</w:t>
            </w:r>
            <w:r w:rsidRPr="001A6DC7">
              <w:rPr>
                <w:lang w:val="en-US"/>
              </w:rPr>
              <w:t> </w:t>
            </w:r>
            <w:r w:rsidRPr="001A6DC7">
              <w:t>право: учеб. для бакалавров</w:t>
            </w:r>
          </w:p>
          <w:p w:rsidR="00FA038E" w:rsidRPr="00DC0CBA" w:rsidRDefault="00FA038E" w:rsidP="00DC0CBA">
            <w:pPr>
              <w:tabs>
                <w:tab w:val="num" w:pos="426"/>
              </w:tabs>
            </w:pPr>
          </w:p>
        </w:tc>
        <w:tc>
          <w:tcPr>
            <w:tcW w:w="2787" w:type="dxa"/>
          </w:tcPr>
          <w:p w:rsidR="00FA038E" w:rsidRPr="001A6DC7" w:rsidRDefault="00FA038E" w:rsidP="001A6DC7">
            <w:pPr>
              <w:rPr>
                <w:lang w:val="en-US"/>
              </w:rPr>
            </w:pPr>
            <w:r w:rsidRPr="001A6DC7">
              <w:rPr>
                <w:lang w:val="en-US"/>
              </w:rPr>
              <w:t xml:space="preserve">М.: Проспект, 2014. </w:t>
            </w:r>
            <w:r>
              <w:rPr>
                <w:lang w:val="en-US"/>
              </w:rPr>
              <w:t>–</w:t>
            </w:r>
            <w:r w:rsidRPr="001A6DC7">
              <w:rPr>
                <w:lang w:val="en-US"/>
              </w:rPr>
              <w:t xml:space="preserve"> 350</w:t>
            </w:r>
            <w:r>
              <w:t xml:space="preserve"> </w:t>
            </w:r>
            <w:r w:rsidRPr="001A6DC7">
              <w:rPr>
                <w:lang w:val="en-US"/>
              </w:rPr>
              <w:t>с.</w:t>
            </w:r>
          </w:p>
          <w:p w:rsidR="00FA038E" w:rsidRPr="00DC0CBA" w:rsidRDefault="00FA038E" w:rsidP="000B0E4C"/>
        </w:tc>
        <w:tc>
          <w:tcPr>
            <w:tcW w:w="1440" w:type="dxa"/>
            <w:gridSpan w:val="2"/>
          </w:tcPr>
          <w:p w:rsidR="00FA038E" w:rsidRPr="00DC0CBA" w:rsidRDefault="00FA038E" w:rsidP="007C11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32" w:type="dxa"/>
          </w:tcPr>
          <w:p w:rsidR="00FA038E" w:rsidRPr="00DC0CBA" w:rsidRDefault="00FA038E" w:rsidP="007C11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0" w:type="dxa"/>
          </w:tcPr>
          <w:p w:rsidR="00FA038E" w:rsidRPr="00DC0CBA" w:rsidRDefault="00FA038E" w:rsidP="007C11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842" w:type="dxa"/>
          </w:tcPr>
          <w:p w:rsidR="00FA038E" w:rsidRPr="00DC0CBA" w:rsidRDefault="00FA038E" w:rsidP="007C1123">
            <w:pPr>
              <w:jc w:val="center"/>
              <w:rPr>
                <w:lang w:val="kk-KZ"/>
              </w:rPr>
            </w:pPr>
          </w:p>
        </w:tc>
      </w:tr>
      <w:tr w:rsidR="00FA038E" w:rsidRPr="00DC0CBA" w:rsidTr="00DC0CBA">
        <w:trPr>
          <w:trHeight w:val="63"/>
        </w:trPr>
        <w:tc>
          <w:tcPr>
            <w:tcW w:w="15452" w:type="dxa"/>
            <w:gridSpan w:val="9"/>
          </w:tcPr>
          <w:p w:rsidR="00FA038E" w:rsidRPr="00DC0CBA" w:rsidRDefault="00FA038E" w:rsidP="00D70B2C">
            <w:pPr>
              <w:jc w:val="center"/>
              <w:rPr>
                <w:b/>
                <w:lang w:val="kk-KZ"/>
              </w:rPr>
            </w:pPr>
            <w:r w:rsidRPr="00DC0CBA">
              <w:rPr>
                <w:b/>
                <w:lang w:val="kk-KZ"/>
              </w:rPr>
              <w:t xml:space="preserve">Дополнительная литература </w:t>
            </w:r>
          </w:p>
        </w:tc>
      </w:tr>
      <w:tr w:rsidR="00FA038E" w:rsidRPr="00DC0CBA" w:rsidTr="00DC0CBA">
        <w:tc>
          <w:tcPr>
            <w:tcW w:w="621" w:type="dxa"/>
          </w:tcPr>
          <w:p w:rsidR="00FA038E" w:rsidRPr="00DC0CBA" w:rsidRDefault="00FA038E" w:rsidP="00DC0CBA">
            <w:pPr>
              <w:pStyle w:val="ListParagraph"/>
              <w:numPr>
                <w:ilvl w:val="0"/>
                <w:numId w:val="5"/>
              </w:numPr>
              <w:ind w:left="504"/>
              <w:jc w:val="center"/>
              <w:rPr>
                <w:lang w:val="kk-KZ"/>
              </w:rPr>
            </w:pPr>
          </w:p>
        </w:tc>
        <w:tc>
          <w:tcPr>
            <w:tcW w:w="2700" w:type="dxa"/>
          </w:tcPr>
          <w:p w:rsidR="00FA038E" w:rsidRPr="00DC0CBA" w:rsidRDefault="00FA038E" w:rsidP="007C1123">
            <w:pPr>
              <w:rPr>
                <w:lang w:val="kk-KZ"/>
              </w:rPr>
            </w:pPr>
            <w:r>
              <w:rPr>
                <w:lang w:val="kk-KZ"/>
              </w:rPr>
              <w:t xml:space="preserve">Сарсембаев М.А. </w:t>
            </w:r>
          </w:p>
        </w:tc>
        <w:tc>
          <w:tcPr>
            <w:tcW w:w="3330" w:type="dxa"/>
          </w:tcPr>
          <w:p w:rsidR="00FA038E" w:rsidRPr="00F7641C" w:rsidRDefault="00FA038E" w:rsidP="00DC0CBA">
            <w:r w:rsidRPr="00F7641C">
              <w:t>Хождение в ООН. Комитет ООН по</w:t>
            </w:r>
            <w:r w:rsidRPr="00F7641C">
              <w:rPr>
                <w:lang w:val="en-US"/>
              </w:rPr>
              <w:t> </w:t>
            </w:r>
            <w:r w:rsidRPr="00F7641C">
              <w:t>правам человека: ощущения, впечатления, анализ: монография</w:t>
            </w:r>
          </w:p>
          <w:p w:rsidR="00FA038E" w:rsidRPr="00DC0CBA" w:rsidRDefault="00FA038E" w:rsidP="007C1123"/>
        </w:tc>
        <w:tc>
          <w:tcPr>
            <w:tcW w:w="2787" w:type="dxa"/>
          </w:tcPr>
          <w:p w:rsidR="00FA038E" w:rsidRPr="00F7641C" w:rsidRDefault="00FA038E" w:rsidP="00F7641C">
            <w:pPr>
              <w:rPr>
                <w:lang w:val="en-US"/>
              </w:rPr>
            </w:pPr>
            <w:r w:rsidRPr="00F7641C">
              <w:rPr>
                <w:lang w:val="en-US"/>
              </w:rPr>
              <w:t>Астана: Болашак, 2014. - 454 с.</w:t>
            </w:r>
          </w:p>
          <w:p w:rsidR="00FA038E" w:rsidRPr="00DC0CBA" w:rsidRDefault="00FA038E" w:rsidP="00D045B7">
            <w:pPr>
              <w:rPr>
                <w:lang w:val="kk-KZ"/>
              </w:rPr>
            </w:pPr>
          </w:p>
        </w:tc>
        <w:tc>
          <w:tcPr>
            <w:tcW w:w="1440" w:type="dxa"/>
            <w:gridSpan w:val="2"/>
          </w:tcPr>
          <w:p w:rsidR="00FA038E" w:rsidRPr="00DC0CBA" w:rsidRDefault="00FA038E" w:rsidP="007C11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32" w:type="dxa"/>
          </w:tcPr>
          <w:p w:rsidR="00FA038E" w:rsidRPr="00DC0CBA" w:rsidRDefault="00FA038E" w:rsidP="007C11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00" w:type="dxa"/>
          </w:tcPr>
          <w:p w:rsidR="00FA038E" w:rsidRPr="00DC0CBA" w:rsidRDefault="00FA038E" w:rsidP="007C11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842" w:type="dxa"/>
          </w:tcPr>
          <w:p w:rsidR="00FA038E" w:rsidRPr="00DC0CBA" w:rsidRDefault="00FA038E" w:rsidP="007C1123">
            <w:pPr>
              <w:jc w:val="center"/>
              <w:rPr>
                <w:lang w:val="kk-KZ"/>
              </w:rPr>
            </w:pPr>
          </w:p>
        </w:tc>
      </w:tr>
      <w:tr w:rsidR="00FA038E" w:rsidRPr="00DC0CBA" w:rsidTr="00DC0CBA">
        <w:tc>
          <w:tcPr>
            <w:tcW w:w="621" w:type="dxa"/>
          </w:tcPr>
          <w:p w:rsidR="00FA038E" w:rsidRPr="00DC0CBA" w:rsidRDefault="00FA038E" w:rsidP="00DC0CBA">
            <w:pPr>
              <w:pStyle w:val="ListParagraph"/>
              <w:numPr>
                <w:ilvl w:val="0"/>
                <w:numId w:val="5"/>
              </w:numPr>
              <w:ind w:left="504"/>
              <w:jc w:val="center"/>
              <w:rPr>
                <w:lang w:val="kk-KZ"/>
              </w:rPr>
            </w:pPr>
          </w:p>
        </w:tc>
        <w:tc>
          <w:tcPr>
            <w:tcW w:w="2700" w:type="dxa"/>
          </w:tcPr>
          <w:p w:rsidR="00FA038E" w:rsidRPr="00026137" w:rsidRDefault="00FA038E" w:rsidP="00026137">
            <w:r w:rsidRPr="00026137">
              <w:rPr>
                <w:lang w:val="en-US"/>
              </w:rPr>
              <w:t>Бекяшев</w:t>
            </w:r>
            <w:r>
              <w:t xml:space="preserve"> К.А.</w:t>
            </w:r>
          </w:p>
          <w:p w:rsidR="00FA038E" w:rsidRPr="00DC0CBA" w:rsidRDefault="00FA038E" w:rsidP="007C1123">
            <w:pPr>
              <w:rPr>
                <w:lang w:val="kk-KZ"/>
              </w:rPr>
            </w:pPr>
          </w:p>
        </w:tc>
        <w:tc>
          <w:tcPr>
            <w:tcW w:w="3330" w:type="dxa"/>
          </w:tcPr>
          <w:p w:rsidR="00FA038E" w:rsidRPr="00026137" w:rsidRDefault="00FA038E" w:rsidP="00026137">
            <w:pPr>
              <w:jc w:val="both"/>
              <w:rPr>
                <w:color w:val="000000"/>
              </w:rPr>
            </w:pPr>
            <w:r w:rsidRPr="00026137">
              <w:rPr>
                <w:color w:val="000000"/>
              </w:rPr>
              <w:t>Международное публичное</w:t>
            </w:r>
            <w:r w:rsidRPr="00026137">
              <w:rPr>
                <w:color w:val="000000"/>
                <w:lang w:val="en-US"/>
              </w:rPr>
              <w:t> </w:t>
            </w:r>
            <w:r w:rsidRPr="00026137">
              <w:rPr>
                <w:color w:val="000000"/>
              </w:rPr>
              <w:t>право: учеб. для бакалавров</w:t>
            </w:r>
          </w:p>
          <w:p w:rsidR="00FA038E" w:rsidRPr="00DC0CBA" w:rsidRDefault="00FA038E" w:rsidP="00DC0CBA">
            <w:pPr>
              <w:jc w:val="both"/>
              <w:rPr>
                <w:color w:val="000000"/>
              </w:rPr>
            </w:pPr>
          </w:p>
        </w:tc>
        <w:tc>
          <w:tcPr>
            <w:tcW w:w="2787" w:type="dxa"/>
          </w:tcPr>
          <w:p w:rsidR="00FA038E" w:rsidRPr="00026137" w:rsidRDefault="00FA038E" w:rsidP="00026137">
            <w:pPr>
              <w:rPr>
                <w:color w:val="222222"/>
                <w:shd w:val="clear" w:color="auto" w:fill="FFFFFF"/>
              </w:rPr>
            </w:pPr>
            <w:r w:rsidRPr="00026137">
              <w:rPr>
                <w:color w:val="222222"/>
                <w:shd w:val="clear" w:color="auto" w:fill="FFFFFF"/>
                <w:lang w:val="en-US"/>
              </w:rPr>
              <w:t xml:space="preserve">М.: Проспект, 2013. </w:t>
            </w:r>
            <w:r>
              <w:rPr>
                <w:color w:val="222222"/>
                <w:shd w:val="clear" w:color="auto" w:fill="FFFFFF"/>
                <w:lang w:val="en-US"/>
              </w:rPr>
              <w:t>–</w:t>
            </w:r>
            <w:r w:rsidRPr="00026137">
              <w:rPr>
                <w:color w:val="222222"/>
                <w:shd w:val="clear" w:color="auto" w:fill="FFFFFF"/>
                <w:lang w:val="en-US"/>
              </w:rPr>
              <w:t xml:space="preserve"> 997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026137">
              <w:rPr>
                <w:color w:val="222222"/>
                <w:shd w:val="clear" w:color="auto" w:fill="FFFFFF"/>
                <w:lang w:val="en-US"/>
              </w:rPr>
              <w:t>с</w:t>
            </w:r>
            <w:r>
              <w:rPr>
                <w:color w:val="222222"/>
                <w:shd w:val="clear" w:color="auto" w:fill="FFFFFF"/>
              </w:rPr>
              <w:t>.</w:t>
            </w:r>
          </w:p>
          <w:p w:rsidR="00FA038E" w:rsidRPr="00DC0CBA" w:rsidRDefault="00FA038E" w:rsidP="00D045B7">
            <w:pPr>
              <w:rPr>
                <w:lang w:val="kk-KZ"/>
              </w:rPr>
            </w:pPr>
          </w:p>
        </w:tc>
        <w:tc>
          <w:tcPr>
            <w:tcW w:w="1440" w:type="dxa"/>
            <w:gridSpan w:val="2"/>
          </w:tcPr>
          <w:p w:rsidR="00FA038E" w:rsidRPr="00DC0CBA" w:rsidRDefault="00FA038E" w:rsidP="007C11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32" w:type="dxa"/>
          </w:tcPr>
          <w:p w:rsidR="00FA038E" w:rsidRPr="00DC0CBA" w:rsidRDefault="00FA038E" w:rsidP="007C11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00" w:type="dxa"/>
          </w:tcPr>
          <w:p w:rsidR="00FA038E" w:rsidRPr="00DC0CBA" w:rsidRDefault="00FA038E" w:rsidP="007C11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842" w:type="dxa"/>
          </w:tcPr>
          <w:p w:rsidR="00FA038E" w:rsidRPr="00DC0CBA" w:rsidRDefault="00FA038E" w:rsidP="007C1123">
            <w:pPr>
              <w:jc w:val="center"/>
              <w:rPr>
                <w:lang w:val="kk-KZ"/>
              </w:rPr>
            </w:pPr>
          </w:p>
        </w:tc>
      </w:tr>
    </w:tbl>
    <w:p w:rsidR="00FA038E" w:rsidRPr="00DC0CBA" w:rsidRDefault="00FA038E"/>
    <w:p w:rsidR="00FA038E" w:rsidRPr="00DC0CBA" w:rsidRDefault="00FA038E">
      <w:r w:rsidRPr="00DC0CBA">
        <w:t xml:space="preserve">                         </w:t>
      </w:r>
    </w:p>
    <w:p w:rsidR="00FA038E" w:rsidRDefault="00FA038E" w:rsidP="004933ED">
      <w:r w:rsidRPr="00DC0CBA">
        <w:tab/>
        <w:t xml:space="preserve"> </w:t>
      </w:r>
    </w:p>
    <w:p w:rsidR="00FA038E" w:rsidRDefault="00FA038E"/>
    <w:p w:rsidR="00FA038E" w:rsidRPr="00F7641C" w:rsidRDefault="00FA038E" w:rsidP="00F7641C">
      <w:pPr>
        <w:rPr>
          <w:lang w:val="en-US"/>
        </w:rPr>
      </w:pPr>
    </w:p>
    <w:p w:rsidR="00FA038E" w:rsidRPr="00DC0CBA" w:rsidRDefault="00FA038E"/>
    <w:sectPr w:rsidR="00FA038E" w:rsidRPr="00DC0CBA" w:rsidSect="00DC0CBA">
      <w:headerReference w:type="default" r:id="rId7"/>
      <w:pgSz w:w="16838" w:h="11906" w:orient="landscape"/>
      <w:pgMar w:top="-864" w:right="1134" w:bottom="85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38E" w:rsidRDefault="00FA038E" w:rsidP="00764704">
      <w:r>
        <w:separator/>
      </w:r>
    </w:p>
  </w:endnote>
  <w:endnote w:type="continuationSeparator" w:id="0">
    <w:p w:rsidR="00FA038E" w:rsidRDefault="00FA038E" w:rsidP="00764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38E" w:rsidRDefault="00FA038E" w:rsidP="00764704">
      <w:r>
        <w:separator/>
      </w:r>
    </w:p>
  </w:footnote>
  <w:footnote w:type="continuationSeparator" w:id="0">
    <w:p w:rsidR="00FA038E" w:rsidRDefault="00FA038E" w:rsidP="00764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38E" w:rsidRDefault="00FA038E" w:rsidP="00764704">
    <w:pPr>
      <w:pStyle w:val="Header"/>
    </w:pPr>
  </w:p>
  <w:p w:rsidR="00FA038E" w:rsidRDefault="00FA038E">
    <w:pPr>
      <w:pStyle w:val="Header"/>
    </w:pPr>
  </w:p>
  <w:p w:rsidR="00FA038E" w:rsidRDefault="00FA03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1C218F"/>
    <w:multiLevelType w:val="hybridMultilevel"/>
    <w:tmpl w:val="496AF656"/>
    <w:lvl w:ilvl="0" w:tplc="0409000F">
      <w:start w:val="1"/>
      <w:numFmt w:val="decimal"/>
      <w:lvlText w:val="%1."/>
      <w:lvlJc w:val="left"/>
      <w:pPr>
        <w:ind w:left="19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>
    <w:nsid w:val="4F2A52D9"/>
    <w:multiLevelType w:val="hybridMultilevel"/>
    <w:tmpl w:val="4D8EC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E51C2B"/>
    <w:multiLevelType w:val="hybridMultilevel"/>
    <w:tmpl w:val="45DEE2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456"/>
    <w:rsid w:val="00026137"/>
    <w:rsid w:val="000602A7"/>
    <w:rsid w:val="000A48D4"/>
    <w:rsid w:val="000B0E4C"/>
    <w:rsid w:val="00153073"/>
    <w:rsid w:val="001827B1"/>
    <w:rsid w:val="001A0236"/>
    <w:rsid w:val="001A6DC7"/>
    <w:rsid w:val="001C116D"/>
    <w:rsid w:val="0021726C"/>
    <w:rsid w:val="002505AE"/>
    <w:rsid w:val="00271C13"/>
    <w:rsid w:val="00275ABE"/>
    <w:rsid w:val="002C7165"/>
    <w:rsid w:val="002C74AC"/>
    <w:rsid w:val="0030146D"/>
    <w:rsid w:val="00313CEE"/>
    <w:rsid w:val="00340120"/>
    <w:rsid w:val="003665D9"/>
    <w:rsid w:val="00375BE2"/>
    <w:rsid w:val="003775B4"/>
    <w:rsid w:val="0038218E"/>
    <w:rsid w:val="003F13C6"/>
    <w:rsid w:val="00447197"/>
    <w:rsid w:val="00455D2D"/>
    <w:rsid w:val="004933ED"/>
    <w:rsid w:val="004A7026"/>
    <w:rsid w:val="004F0FA0"/>
    <w:rsid w:val="00532893"/>
    <w:rsid w:val="00562C3F"/>
    <w:rsid w:val="00587C3C"/>
    <w:rsid w:val="005E672D"/>
    <w:rsid w:val="00672DEA"/>
    <w:rsid w:val="006E7E6F"/>
    <w:rsid w:val="00707207"/>
    <w:rsid w:val="00742520"/>
    <w:rsid w:val="00764704"/>
    <w:rsid w:val="007B7A34"/>
    <w:rsid w:val="007C1123"/>
    <w:rsid w:val="0094641D"/>
    <w:rsid w:val="009A1B6D"/>
    <w:rsid w:val="009A22E5"/>
    <w:rsid w:val="009F1AFF"/>
    <w:rsid w:val="00A111A9"/>
    <w:rsid w:val="00A36E4A"/>
    <w:rsid w:val="00A562C5"/>
    <w:rsid w:val="00A96E57"/>
    <w:rsid w:val="00AE2B81"/>
    <w:rsid w:val="00B06D7C"/>
    <w:rsid w:val="00B55A2F"/>
    <w:rsid w:val="00BC5F82"/>
    <w:rsid w:val="00D045B7"/>
    <w:rsid w:val="00D70B2C"/>
    <w:rsid w:val="00DC0CBA"/>
    <w:rsid w:val="00E36E61"/>
    <w:rsid w:val="00E72B8C"/>
    <w:rsid w:val="00EA5C8B"/>
    <w:rsid w:val="00F44619"/>
    <w:rsid w:val="00F52540"/>
    <w:rsid w:val="00F5753F"/>
    <w:rsid w:val="00F7641C"/>
    <w:rsid w:val="00F86456"/>
    <w:rsid w:val="00FA038E"/>
    <w:rsid w:val="00FA798E"/>
    <w:rsid w:val="00FD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5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6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647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470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647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470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64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4704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DC0CBA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DC0CB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198</Words>
  <Characters>1134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001</cp:lastModifiedBy>
  <cp:revision>15</cp:revision>
  <cp:lastPrinted>2012-01-04T06:28:00Z</cp:lastPrinted>
  <dcterms:created xsi:type="dcterms:W3CDTF">2021-01-25T22:07:00Z</dcterms:created>
  <dcterms:modified xsi:type="dcterms:W3CDTF">2023-09-15T17:47:00Z</dcterms:modified>
</cp:coreProperties>
</file>